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64" w:rsidRDefault="00B26264" w:rsidP="00B2626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казенное дошкольное образовательное учреждение</w:t>
      </w:r>
    </w:p>
    <w:p w:rsidR="00B26264" w:rsidRPr="00B26264" w:rsidRDefault="00B26264" w:rsidP="00B2626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Детский сад «Ласточка»</w:t>
      </w: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B262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B262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042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выступления: </w:t>
      </w:r>
      <w:r w:rsidR="00080424" w:rsidRPr="00080424">
        <w:rPr>
          <w:rFonts w:ascii="Times New Roman" w:hAnsi="Times New Roman" w:cs="Times New Roman"/>
          <w:b/>
          <w:sz w:val="28"/>
          <w:szCs w:val="28"/>
        </w:rPr>
        <w:t>ПСИХОЛОГИЧЕСКАЯ ГОТОВНОСТЬ К ШКОЛЕ</w:t>
      </w: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080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B262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</w:p>
    <w:p w:rsidR="00B26264" w:rsidRDefault="00B26264" w:rsidP="00B262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Заремба А. Л.</w:t>
      </w:r>
    </w:p>
    <w:p w:rsidR="00B26264" w:rsidRDefault="00B26264" w:rsidP="00B262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B262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6264" w:rsidRDefault="00B26264" w:rsidP="00B262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6264" w:rsidRPr="00B26264" w:rsidRDefault="00B26264" w:rsidP="00B2626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6264">
        <w:rPr>
          <w:rFonts w:ascii="Times New Roman" w:hAnsi="Times New Roman" w:cs="Times New Roman"/>
          <w:b/>
          <w:sz w:val="24"/>
          <w:szCs w:val="28"/>
        </w:rPr>
        <w:t>с. Кыштовка 2025 г.</w:t>
      </w:r>
    </w:p>
    <w:p w:rsidR="00080424" w:rsidRPr="00B26264" w:rsidRDefault="00103916" w:rsidP="00B26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2 слайд. </w:t>
      </w:r>
      <w:r w:rsidR="00080424" w:rsidRPr="00B26264">
        <w:rPr>
          <w:rFonts w:ascii="Times New Roman" w:hAnsi="Times New Roman" w:cs="Times New Roman"/>
          <w:b/>
          <w:sz w:val="28"/>
          <w:szCs w:val="28"/>
          <w:u w:val="single"/>
        </w:rPr>
        <w:t>Разбираемся в главном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Что значит «быть готовым к школе»?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Что должен уметь ребенок к школе? Что не упустить?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Как подготовить ребенка к школе?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Что делать, если ребенок неусидчив?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Что делать, если ребенок не хочет идти в школу?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Учить ли ребенка читать и писать до школы?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Можно ли отдавать ребенка в школу с 6 лет?</w:t>
      </w:r>
    </w:p>
    <w:p w:rsidR="00CE0125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sz w:val="28"/>
          <w:szCs w:val="28"/>
          <w:u w:val="single"/>
        </w:rPr>
        <w:t>Как определить, готов ли ребенок к школе?</w:t>
      </w:r>
    </w:p>
    <w:p w:rsidR="00080424" w:rsidRPr="00B26264" w:rsidRDefault="00080424" w:rsidP="00B26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80424" w:rsidRPr="00B26264" w:rsidRDefault="00103916" w:rsidP="00B262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264">
        <w:rPr>
          <w:rFonts w:ascii="Times New Roman" w:hAnsi="Times New Roman" w:cs="Times New Roman"/>
          <w:b/>
          <w:sz w:val="28"/>
          <w:szCs w:val="28"/>
          <w:u w:val="single"/>
        </w:rPr>
        <w:t xml:space="preserve">3-4 слайд. </w:t>
      </w:r>
      <w:r w:rsidR="00080424" w:rsidRPr="00B26264">
        <w:rPr>
          <w:rFonts w:ascii="Times New Roman" w:hAnsi="Times New Roman" w:cs="Times New Roman"/>
          <w:b/>
          <w:sz w:val="28"/>
          <w:szCs w:val="28"/>
          <w:u w:val="single"/>
        </w:rPr>
        <w:t>Основные понятия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Психологическая готовность к школе</w:t>
      </w:r>
      <w:r w:rsidRPr="00B26264">
        <w:rPr>
          <w:rFonts w:ascii="Times New Roman" w:hAnsi="Times New Roman" w:cs="Times New Roman"/>
          <w:sz w:val="28"/>
          <w:szCs w:val="28"/>
        </w:rPr>
        <w:t xml:space="preserve"> – необходимый и достаточный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уровень психического развития ребенка для освоения школьной программы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в условиях обучения в группе сверстников.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Социализация – процесс вхождения ребенка в социальную среду через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овладение имеющимися социальными нормами, правилами и ценностями,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знаниями и компетенциями.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Произвольность поведения</w:t>
      </w:r>
      <w:r w:rsidRPr="00B26264">
        <w:rPr>
          <w:rFonts w:ascii="Times New Roman" w:hAnsi="Times New Roman" w:cs="Times New Roman"/>
          <w:sz w:val="28"/>
          <w:szCs w:val="28"/>
        </w:rPr>
        <w:t xml:space="preserve"> – способность осознавать и управлять своим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поведением, преодоление побудительной силы ситуативных воздействий и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стереотипных реакций в становлении способности определять свои действия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и управлять ими.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Обучаемость</w:t>
      </w:r>
      <w:r w:rsidRPr="00B26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264">
        <w:rPr>
          <w:rFonts w:ascii="Times New Roman" w:hAnsi="Times New Roman" w:cs="Times New Roman"/>
          <w:sz w:val="28"/>
          <w:szCs w:val="28"/>
        </w:rPr>
        <w:t>– индивидуальные показатели скорости и качества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усвоения человеком знаний, умений и навыков в процессе обучения.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Внутренняя позиция школьника</w:t>
      </w:r>
      <w:r w:rsidRPr="00B26264">
        <w:rPr>
          <w:rFonts w:ascii="Times New Roman" w:hAnsi="Times New Roman" w:cs="Times New Roman"/>
          <w:sz w:val="28"/>
          <w:szCs w:val="28"/>
        </w:rPr>
        <w:t xml:space="preserve"> – возрастная форма самоопределения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детей 6-7 лет, связанного с их осознанным желанием принять статус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школьника (Л.И. </w:t>
      </w:r>
      <w:proofErr w:type="spellStart"/>
      <w:r w:rsidRPr="00B26264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B26264">
        <w:rPr>
          <w:rFonts w:ascii="Times New Roman" w:hAnsi="Times New Roman" w:cs="Times New Roman"/>
          <w:sz w:val="28"/>
          <w:szCs w:val="28"/>
        </w:rPr>
        <w:t>).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Школьная зрелость</w:t>
      </w:r>
      <w:r w:rsidRPr="00B26264">
        <w:rPr>
          <w:rFonts w:ascii="Times New Roman" w:hAnsi="Times New Roman" w:cs="Times New Roman"/>
          <w:sz w:val="28"/>
          <w:szCs w:val="28"/>
        </w:rPr>
        <w:t xml:space="preserve"> – особая степень морфофункционального развития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детей, которая способна обеспечить комплексное приспособление организма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без ущерба для здоровья к систематическим учебным занятиям.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Дети учебного типа</w:t>
      </w:r>
      <w:r w:rsidRPr="00B26264">
        <w:rPr>
          <w:rFonts w:ascii="Times New Roman" w:hAnsi="Times New Roman" w:cs="Times New Roman"/>
          <w:sz w:val="28"/>
          <w:szCs w:val="28"/>
        </w:rPr>
        <w:t xml:space="preserve"> – дети, которые принимают позицию ученика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с вытекающими отсюда последствиями (что делать, как себя вести и т.д.) и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вступают с учителем в учебные отношения, предполагающие содержательную учебную деятельность.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Самооценка</w:t>
      </w:r>
      <w:r w:rsidRPr="00B26264">
        <w:rPr>
          <w:rFonts w:ascii="Times New Roman" w:hAnsi="Times New Roman" w:cs="Times New Roman"/>
          <w:sz w:val="28"/>
          <w:szCs w:val="28"/>
        </w:rPr>
        <w:t xml:space="preserve"> – ценность, значимость, которой индивид наделяет себя в</w:t>
      </w:r>
    </w:p>
    <w:p w:rsidR="00080424" w:rsidRPr="00B26264" w:rsidRDefault="0008042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целом и отдельные стороны своей личности, деятельности, поведения.</w:t>
      </w:r>
    </w:p>
    <w:p w:rsidR="006C4D1E" w:rsidRPr="00B26264" w:rsidRDefault="00103916" w:rsidP="00B26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64">
        <w:rPr>
          <w:rFonts w:ascii="Times New Roman" w:hAnsi="Times New Roman" w:cs="Times New Roman"/>
          <w:b/>
          <w:sz w:val="28"/>
          <w:szCs w:val="28"/>
        </w:rPr>
        <w:t xml:space="preserve">5-6 слайд. </w:t>
      </w:r>
      <w:r w:rsidR="006C4D1E" w:rsidRPr="00B26264">
        <w:rPr>
          <w:rFonts w:ascii="Times New Roman" w:hAnsi="Times New Roman" w:cs="Times New Roman"/>
          <w:b/>
          <w:sz w:val="28"/>
          <w:szCs w:val="28"/>
        </w:rPr>
        <w:t>Рекомендуемые формы и темы просвещения родителей.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– Информационные сайты, форумы, родительские собрания, групповые и индивидуальные консультации: «Основные характеристики психологической готовности к школе», «Как формировать интеллектуальную готовность к школе в условиях семьи», «Факторы риска в период адаптации к школьному обучению. Как их избежать?», «Как научить ребенка произвольной регуляции поведения?», «Особенности общения со взрослыми и сверстниками и психологическая готовность ребенка к школе», «Как развивать способности ребенка при подготовке ребенка к школе», «А может, в школу пойти с 6 лет? Как определить?», «Психологическая готовность к </w:t>
      </w:r>
      <w:r w:rsidRPr="00B26264">
        <w:rPr>
          <w:rFonts w:ascii="Times New Roman" w:hAnsi="Times New Roman" w:cs="Times New Roman"/>
          <w:sz w:val="28"/>
          <w:szCs w:val="28"/>
        </w:rPr>
        <w:lastRenderedPageBreak/>
        <w:t xml:space="preserve">школе у мальчиков и девочек. На что обращать внимание?», «Игра как средство подготовки к школе»;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– практикумы: «Что такое звуковой анализ слова», «О здоровье ребенка и подготовке к школе»;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– интеллектуальный КВН совместно с детьми: «По дороге в первый класс»;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– семейный клуб: «Школа для родителей будущих первоклассников».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Психологическая готовность к школе определяет успешную адаптацию ребенка к школе и считается необходимым и достаточным уровнем 128 психического развития ребенка для освоения школьной программы в условиях обучения в группе сверстников. Основным показателем психологической готовности к школе является степень сформированности регуляторных механизмов поведения. Насколько ребенок может соответствовать нормам и правилам, существующим в школе, и насколько может проявить и развивать свою индивидуальность и личность в новых условиях.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Часто готовность к школе рассматривается с позиции школьной зрелости лишь как совокупность умений, знаний, способностей. Но кроме определенного набора знаний и умений, готовность к школе предполагает физиологическую, личностную, интеллектуальную, волевую, социальную зрелость ребенка. Ребенок может уметь читать, считать и много знать, но при этом столкнуться с трудностями в процессе адаптации к школе, так как не сформирована мотивационная, эмоциональная, коммуникативная или регуляторная сфера психики.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D1E" w:rsidRPr="00B26264" w:rsidRDefault="00103916" w:rsidP="00B26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64">
        <w:rPr>
          <w:rFonts w:ascii="Times New Roman" w:hAnsi="Times New Roman" w:cs="Times New Roman"/>
          <w:b/>
          <w:sz w:val="28"/>
          <w:szCs w:val="28"/>
        </w:rPr>
        <w:t xml:space="preserve">7 слайд. </w:t>
      </w:r>
      <w:r w:rsidR="006C4D1E" w:rsidRPr="00B26264">
        <w:rPr>
          <w:rFonts w:ascii="Times New Roman" w:hAnsi="Times New Roman" w:cs="Times New Roman"/>
          <w:b/>
          <w:sz w:val="28"/>
          <w:szCs w:val="28"/>
        </w:rPr>
        <w:t>Портрет будущего школьника.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Личностная</w:t>
      </w:r>
      <w:r w:rsidRPr="00B26264">
        <w:rPr>
          <w:rFonts w:ascii="Times New Roman" w:hAnsi="Times New Roman" w:cs="Times New Roman"/>
          <w:sz w:val="28"/>
          <w:szCs w:val="28"/>
        </w:rPr>
        <w:t xml:space="preserve"> или, как ее еще обозначают, </w:t>
      </w:r>
      <w:r w:rsidRPr="00B26264">
        <w:rPr>
          <w:rFonts w:ascii="Times New Roman" w:hAnsi="Times New Roman" w:cs="Times New Roman"/>
          <w:b/>
          <w:i/>
          <w:sz w:val="28"/>
          <w:szCs w:val="28"/>
        </w:rPr>
        <w:t>мотивационная готовность к школе</w:t>
      </w:r>
      <w:r w:rsidRPr="00B26264">
        <w:rPr>
          <w:rFonts w:ascii="Times New Roman" w:hAnsi="Times New Roman" w:cs="Times New Roman"/>
          <w:sz w:val="28"/>
          <w:szCs w:val="28"/>
        </w:rPr>
        <w:t xml:space="preserve"> предполагает положительное отношение ребенка к школе, к деятельности, к социальному взрослому (воспитателю, учителю), положительное отношение к себе, а также наличие сформированных социальных и познавательных мотивов.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Волевая готовность к школе</w:t>
      </w:r>
      <w:r w:rsidRPr="00B26264">
        <w:rPr>
          <w:rFonts w:ascii="Times New Roman" w:hAnsi="Times New Roman" w:cs="Times New Roman"/>
          <w:sz w:val="28"/>
          <w:szCs w:val="28"/>
        </w:rPr>
        <w:t xml:space="preserve"> предполагает сформированность у ребенка умения действовать по правилу, умение удерживать инструкцию, действовать согласно инструкции и оценивать свой результат.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D1E" w:rsidRPr="00B26264" w:rsidRDefault="00103916" w:rsidP="00B26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8 слайд.</w:t>
      </w:r>
      <w:r w:rsidRPr="00B26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4D1E" w:rsidRPr="00B26264">
        <w:rPr>
          <w:rFonts w:ascii="Times New Roman" w:hAnsi="Times New Roman" w:cs="Times New Roman"/>
          <w:i/>
          <w:sz w:val="28"/>
          <w:szCs w:val="28"/>
        </w:rPr>
        <w:t xml:space="preserve">Показатели мотивационно-волевой готовности ребенка: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проявляет положительное отношение к школе, к воспитателю, к учебной деятельности, к себе;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проявляет устойчивый интерес к новым знаниям и умениям;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проявляет потребность в оценке и одобрении взрослого;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умеет сознательно подчинять свои действия правилу;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умеет ориентироваться на заданную систему требований;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умеет внимательно слушать говорящего;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умеет выполнять действие по образцу;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lastRenderedPageBreak/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«надо» (социально значимые мотивы) могут управлять «хочу» (непосредственные желания);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присутствует соподчинение мотивов.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D1E" w:rsidRPr="00B26264" w:rsidRDefault="00103916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 xml:space="preserve">9 слайд. </w:t>
      </w:r>
      <w:r w:rsidR="006C4D1E" w:rsidRPr="00B26264">
        <w:rPr>
          <w:rFonts w:ascii="Times New Roman" w:hAnsi="Times New Roman" w:cs="Times New Roman"/>
          <w:b/>
          <w:i/>
          <w:sz w:val="28"/>
          <w:szCs w:val="28"/>
        </w:rPr>
        <w:t>Интеллектуальная готовность к школе</w:t>
      </w:r>
      <w:r w:rsidR="006C4D1E" w:rsidRPr="00B26264">
        <w:rPr>
          <w:rFonts w:ascii="Times New Roman" w:hAnsi="Times New Roman" w:cs="Times New Roman"/>
          <w:sz w:val="28"/>
          <w:szCs w:val="28"/>
        </w:rPr>
        <w:t xml:space="preserve"> предполагает наличие выраженной познавательной активности, обучаемости, развитие памяти, мышления, воображения, речи, способности к рассуждениям, знаний об окружающем мире и самом себе, а также развитие зрительно-моторной координации.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D1E" w:rsidRPr="00B26264" w:rsidRDefault="00103916" w:rsidP="00B26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>10 слайд.</w:t>
      </w:r>
      <w:r w:rsidRPr="00B26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4D1E" w:rsidRPr="00B26264">
        <w:rPr>
          <w:rFonts w:ascii="Times New Roman" w:hAnsi="Times New Roman" w:cs="Times New Roman"/>
          <w:i/>
          <w:sz w:val="28"/>
          <w:szCs w:val="28"/>
        </w:rPr>
        <w:t xml:space="preserve">Показатели интеллектуальной готовности ребенка: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справляется с программой детского сада;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проявляет стойкий интерес к новым знаниям, способен длительное время заниматься познавательной деятельностью (слушать познавательную информацию, учиться чему-то);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способен пересказать сказку, определить причинно-следственные связи, классифицировать, запоминать стихи;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компетентен в продуктивных видах деятельности (умеет рисовать, лепить, конструировать) и может играть, стремится к творчеству (созданию нового); </w:t>
      </w: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может ясно и последовательно излагать свои мысли, способен к рассуждениям;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легко обучается (способен переносить полученный опыт в новые ситуации);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Segoe UI Symbol" w:hAnsi="Segoe UI Symbol" w:cs="Segoe UI Symbol"/>
          <w:sz w:val="28"/>
          <w:szCs w:val="28"/>
        </w:rPr>
        <w:t>✓</w:t>
      </w:r>
      <w:r w:rsidRPr="00B26264">
        <w:rPr>
          <w:rFonts w:ascii="Times New Roman" w:hAnsi="Times New Roman" w:cs="Times New Roman"/>
          <w:sz w:val="28"/>
          <w:szCs w:val="28"/>
        </w:rPr>
        <w:t xml:space="preserve"> развита мелкая моторика.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D1E" w:rsidRPr="00B26264" w:rsidRDefault="00103916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 xml:space="preserve">11 слайд. </w:t>
      </w:r>
      <w:r w:rsidR="006C4D1E" w:rsidRPr="00B26264">
        <w:rPr>
          <w:rFonts w:ascii="Times New Roman" w:hAnsi="Times New Roman" w:cs="Times New Roman"/>
          <w:b/>
          <w:i/>
          <w:sz w:val="28"/>
          <w:szCs w:val="28"/>
        </w:rPr>
        <w:t>Социальная готовность к школе</w:t>
      </w:r>
      <w:r w:rsidR="006C4D1E" w:rsidRPr="00B26264">
        <w:rPr>
          <w:rFonts w:ascii="Times New Roman" w:hAnsi="Times New Roman" w:cs="Times New Roman"/>
          <w:sz w:val="28"/>
          <w:szCs w:val="28"/>
        </w:rPr>
        <w:t xml:space="preserve"> включает умение общаться со взрослыми и сверстниками и определяется тем, насколько поведение ребенка соответствует задачам и требованиям обстановки, ситуации, как он может варьировать деловые, познавательные и личностные контакты с другим человеком. При определении готовности ребенка к школе, можно ориентироваться на следующие показатели.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D1E" w:rsidRPr="00B26264" w:rsidRDefault="00103916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b/>
          <w:i/>
          <w:sz w:val="28"/>
          <w:szCs w:val="28"/>
        </w:rPr>
        <w:t xml:space="preserve">12 слайд. </w:t>
      </w:r>
      <w:r w:rsidR="006C4D1E" w:rsidRPr="00B26264">
        <w:rPr>
          <w:rFonts w:ascii="Times New Roman" w:hAnsi="Times New Roman" w:cs="Times New Roman"/>
          <w:b/>
          <w:i/>
          <w:sz w:val="28"/>
          <w:szCs w:val="28"/>
        </w:rPr>
        <w:t>Факторы риска</w:t>
      </w:r>
      <w:r w:rsidR="006C4D1E" w:rsidRPr="00B2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– отрицательное отношение к детскому саду, воспитателю, к занятиям, низкая самооценка;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– сниженный познавательный интерес;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– не выраженная потребность в достижениях;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 – трудности выполнения правил в повседневной жизни, в игре; </w:t>
      </w:r>
    </w:p>
    <w:p w:rsidR="005E57E4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– трудности с доведением начатого дела до конца без организующей помощи; </w:t>
      </w:r>
    </w:p>
    <w:p w:rsidR="005E57E4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– трудности удержания инструкции, ее выполнения;</w:t>
      </w:r>
    </w:p>
    <w:p w:rsidR="005E57E4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 xml:space="preserve"> – трудности интеллектуального развития; </w:t>
      </w:r>
    </w:p>
    <w:p w:rsidR="006C4D1E" w:rsidRPr="00B26264" w:rsidRDefault="006C4D1E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264">
        <w:rPr>
          <w:rFonts w:ascii="Times New Roman" w:hAnsi="Times New Roman" w:cs="Times New Roman"/>
          <w:sz w:val="28"/>
          <w:szCs w:val="28"/>
        </w:rPr>
        <w:t>– трудности в общении со взрослыми и сверстниками.</w:t>
      </w:r>
    </w:p>
    <w:p w:rsidR="005E57E4" w:rsidRPr="00B26264" w:rsidRDefault="005E57E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7E4" w:rsidRPr="00B26264" w:rsidRDefault="00B26264" w:rsidP="00B2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слайд</w:t>
      </w:r>
      <w:bookmarkStart w:id="0" w:name="_GoBack"/>
      <w:bookmarkEnd w:id="0"/>
      <w:r w:rsidR="00103916" w:rsidRPr="00B26264">
        <w:rPr>
          <w:rFonts w:ascii="Times New Roman" w:hAnsi="Times New Roman" w:cs="Times New Roman"/>
          <w:b/>
          <w:sz w:val="28"/>
          <w:szCs w:val="28"/>
        </w:rPr>
        <w:t>.</w:t>
      </w:r>
      <w:r w:rsidR="00103916" w:rsidRPr="00B26264">
        <w:rPr>
          <w:rFonts w:ascii="Times New Roman" w:hAnsi="Times New Roman" w:cs="Times New Roman"/>
          <w:sz w:val="28"/>
          <w:szCs w:val="28"/>
        </w:rPr>
        <w:t xml:space="preserve"> </w:t>
      </w:r>
      <w:r w:rsidR="005E57E4" w:rsidRPr="00B26264">
        <w:rPr>
          <w:rFonts w:ascii="Times New Roman" w:hAnsi="Times New Roman" w:cs="Times New Roman"/>
          <w:sz w:val="28"/>
          <w:szCs w:val="28"/>
        </w:rPr>
        <w:t>Психологическая готовность к школе определяется всей историей психического развития ребенка, начиная с внутриутробного развития. Важно использовать методы и приемы формирования позитивных представлений у ребенка о школе, знать сильные и слабые стороны развития ребенка, опираясь на сильные стороны развития, целенаправленно сопровождать слабые стороны развития ребенка, формировать положительный образ школы и учителя. Учитывать аспекты физиологической зрелости ребенка, работоспособность его нервной системы, не допускать интеллектуальных или эмоциональных перегрузок. Игра с правилами и творческие виды деятельности являются основными средствами формирования психологической готовности к школе, познавательной мотивации, произвольности поведения, уверенности и чувства умелости, развития коммуникативных навыков, понимания правил общения и формирования положительной самооценки. Именно эти интересные для ребенка виды деятельности тренируют способность ребенка ставить цель, достигать ее, контролировать себя и оценивать свои возможности. Нужно помнить, что физиологическая цена адаптации и обучения в школе у детей 6 и 7 лет отличается. У детей 6 лет она выше и требует большего включения со стороны родителей.</w:t>
      </w:r>
    </w:p>
    <w:p w:rsidR="006C4D1E" w:rsidRPr="006C4D1E" w:rsidRDefault="006C4D1E" w:rsidP="006C4D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424" w:rsidRDefault="00080424" w:rsidP="00080424">
      <w:pPr>
        <w:rPr>
          <w:rFonts w:ascii="Times New Roman" w:hAnsi="Times New Roman" w:cs="Times New Roman"/>
          <w:sz w:val="28"/>
          <w:szCs w:val="28"/>
        </w:rPr>
      </w:pPr>
    </w:p>
    <w:p w:rsidR="00080424" w:rsidRPr="00080424" w:rsidRDefault="00080424" w:rsidP="00080424">
      <w:pPr>
        <w:rPr>
          <w:rFonts w:ascii="Times New Roman" w:hAnsi="Times New Roman" w:cs="Times New Roman"/>
          <w:sz w:val="28"/>
          <w:szCs w:val="28"/>
        </w:rPr>
      </w:pPr>
    </w:p>
    <w:sectPr w:rsidR="00080424" w:rsidRPr="0008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2"/>
    <w:rsid w:val="00080424"/>
    <w:rsid w:val="00103916"/>
    <w:rsid w:val="00421072"/>
    <w:rsid w:val="005E57E4"/>
    <w:rsid w:val="006C4D1E"/>
    <w:rsid w:val="00B26264"/>
    <w:rsid w:val="00C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8C855-B27F-42E6-B784-9C9E8BD1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8</cp:revision>
  <dcterms:created xsi:type="dcterms:W3CDTF">2025-10-13T14:33:00Z</dcterms:created>
  <dcterms:modified xsi:type="dcterms:W3CDTF">2025-10-29T13:32:00Z</dcterms:modified>
</cp:coreProperties>
</file>